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94E8E" w14:textId="77777777" w:rsidR="00D40E1C" w:rsidRPr="00D40E1C" w:rsidRDefault="00D40E1C" w:rsidP="00D40E1C">
      <w:pPr>
        <w:shd w:val="clear" w:color="auto" w:fill="F8FFE2"/>
        <w:spacing w:before="150" w:after="150" w:line="360" w:lineRule="atLeast"/>
        <w:jc w:val="both"/>
        <w:outlineLvl w:val="2"/>
        <w:rPr>
          <w:rFonts w:ascii="Helvetica" w:eastAsia="Times New Roman" w:hAnsi="Helvetica" w:cs="Helvetica"/>
          <w:b/>
          <w:bCs/>
          <w:color w:val="782D00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b/>
          <w:bCs/>
          <w:color w:val="782D00"/>
          <w:sz w:val="24"/>
          <w:szCs w:val="24"/>
          <w:lang w:eastAsia="ru-RU"/>
        </w:rPr>
        <w:t>Что такое адаптация …</w:t>
      </w:r>
      <w:bookmarkStart w:id="0" w:name="_GoBack"/>
      <w:bookmarkEnd w:id="0"/>
    </w:p>
    <w:p w14:paraId="22B78836" w14:textId="77777777" w:rsidR="00D40E1C" w:rsidRPr="00D40E1C" w:rsidRDefault="00D40E1C" w:rsidP="00D40E1C">
      <w:pPr>
        <w:shd w:val="clear" w:color="auto" w:fill="F8FFE2"/>
        <w:spacing w:after="0" w:line="240" w:lineRule="auto"/>
        <w:jc w:val="both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Адаптация (от лат. – присопсоблять0 – процесс вхождения ребенка в новую для </w:t>
      </w:r>
      <w:proofErr w:type="gramStart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него  среду</w:t>
      </w:r>
      <w:proofErr w:type="gramEnd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. Это приспособительная реакция, основанная на инстинкте самосохранения, что предполагает избегания опасных, неблагоприятных для индивидуума ситуаций.</w:t>
      </w:r>
    </w:p>
    <w:p w14:paraId="75F1454C" w14:textId="77777777" w:rsidR="00D40E1C" w:rsidRPr="00D40E1C" w:rsidRDefault="00D40E1C" w:rsidP="00D40E1C">
      <w:pPr>
        <w:shd w:val="clear" w:color="auto" w:fill="F8FFE2"/>
        <w:spacing w:after="0" w:line="240" w:lineRule="auto"/>
        <w:jc w:val="both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Строгий режим дня, отсутствие родителей в течение дня, новые требования к поведению, постоянный контакт со сверстниками (в этом возрасте общение не настроено друг на друга), новое помещение, которое для них таит много всего неизвестного – все это создает для ребенка стрессовую ситуацию и может вызвать у него защитную реакцию в виде плача, отказа от еды, сна, общения с окружающими. У ребенка возникает торможение, напряженное состояние, он опадает под целый комплекс воздействия. Возникает синдром </w:t>
      </w:r>
      <w:proofErr w:type="gramStart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адаптации  -</w:t>
      </w:r>
      <w:proofErr w:type="gramEnd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 неспецифическая реакция защиты (страх, отрицательные эмоции, перестройка физиологических процессов, смена режима дня дома) вызываемая воздействием разнообразных внешних  раздражителей, стрессоров. Сочетание отрицательных симптомов вызывает «тоску по дому» - так называли адаптацию раньше (описано в научно – педагогических источниках в 1848, году более столетия назад). Первый детский сад в России был создан и открыт в 1860 году </w:t>
      </w:r>
      <w:proofErr w:type="spellStart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Илаидой</w:t>
      </w:r>
      <w:proofErr w:type="spellEnd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 </w:t>
      </w:r>
      <w:proofErr w:type="spellStart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Симанович</w:t>
      </w:r>
      <w:proofErr w:type="spellEnd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 и был адресован семьям состоятельным. Детей набирали группами от 3 до 8 лет. А первый сад и именно это название было создано немецким педагогом Ф. </w:t>
      </w:r>
      <w:proofErr w:type="spellStart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Фрёбель</w:t>
      </w:r>
      <w:proofErr w:type="spellEnd"/>
    </w:p>
    <w:p w14:paraId="43FC71F7" w14:textId="77777777" w:rsidR="00D40E1C" w:rsidRPr="00D40E1C" w:rsidRDefault="00D40E1C" w:rsidP="00D40E1C">
      <w:pPr>
        <w:shd w:val="clear" w:color="auto" w:fill="F8FFE2"/>
        <w:spacing w:before="150" w:after="150" w:line="360" w:lineRule="atLeast"/>
        <w:jc w:val="both"/>
        <w:outlineLvl w:val="2"/>
        <w:rPr>
          <w:rFonts w:ascii="Helvetica" w:eastAsia="Times New Roman" w:hAnsi="Helvetica" w:cs="Helvetica"/>
          <w:b/>
          <w:bCs/>
          <w:color w:val="782D00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b/>
          <w:bCs/>
          <w:color w:val="782D00"/>
          <w:sz w:val="24"/>
          <w:szCs w:val="24"/>
          <w:lang w:eastAsia="ru-RU"/>
        </w:rPr>
        <w:t>Период привыкания ребенка к новым социально – бытовым условиям </w:t>
      </w:r>
    </w:p>
    <w:p w14:paraId="46ACE639" w14:textId="77777777" w:rsidR="00D40E1C" w:rsidRPr="00D40E1C" w:rsidRDefault="00D40E1C" w:rsidP="00D40E1C">
      <w:pPr>
        <w:shd w:val="clear" w:color="auto" w:fill="F8FFE2"/>
        <w:spacing w:after="0" w:line="240" w:lineRule="auto"/>
        <w:jc w:val="both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Делится он на три части:</w:t>
      </w:r>
    </w:p>
    <w:p w14:paraId="7208FC36" w14:textId="77777777" w:rsidR="00D40E1C" w:rsidRPr="00D40E1C" w:rsidRDefault="00D40E1C" w:rsidP="00D40E1C">
      <w:pPr>
        <w:shd w:val="clear" w:color="auto" w:fill="F8FFE2"/>
        <w:spacing w:after="0" w:line="240" w:lineRule="auto"/>
        <w:jc w:val="both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1.    Острый период адаптации (дезадаптация) – характеризуется рассогласованием между привычными </w:t>
      </w:r>
      <w:proofErr w:type="gramStart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поведенческими  стереотипами</w:t>
      </w:r>
      <w:proofErr w:type="gramEnd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 и требованиями новой макросоциальной среды. В это время наиболее выражены изменения во взаимоотношении со сверстниками и взрослыми, изменения в речевой активности, игре, режимных моментах (отказ от еды), появляются новые моменты в деятельности нервной системы (усталость, капризы, </w:t>
      </w:r>
      <w:proofErr w:type="spellStart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перевозбудимость</w:t>
      </w:r>
      <w:proofErr w:type="spellEnd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 или наоборот астения)</w:t>
      </w:r>
    </w:p>
    <w:p w14:paraId="5DC085D9" w14:textId="77777777" w:rsidR="00D40E1C" w:rsidRPr="00D40E1C" w:rsidRDefault="00D40E1C" w:rsidP="00D40E1C">
      <w:pPr>
        <w:shd w:val="clear" w:color="auto" w:fill="F8FFE2"/>
        <w:spacing w:after="0" w:line="240" w:lineRule="auto"/>
        <w:jc w:val="both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2.    Подострый период, или адаптация – ребенок активно осваивает новую среду, вырабатывая соответствующие ей формы поведения. Постепенно уменьшаются изменения в деятельности разных систем – это происходит не синхронно. Прежде всего нормализуется аппетит 910-15 дней), но продолжаются нарушения сна эмоционального состояния, медленнее еще пока развивается игра и речевая активность (может длится до 40-60 дней)</w:t>
      </w:r>
    </w:p>
    <w:p w14:paraId="3DDBB4C4" w14:textId="77777777" w:rsidR="00D40E1C" w:rsidRPr="00D40E1C" w:rsidRDefault="00D40E1C" w:rsidP="00D40E1C">
      <w:pPr>
        <w:shd w:val="clear" w:color="auto" w:fill="F8FFE2"/>
        <w:spacing w:after="0" w:line="240" w:lineRule="auto"/>
        <w:jc w:val="both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3.    Период компенсации или адаптированность – нормализуются все показатели.</w:t>
      </w:r>
    </w:p>
    <w:p w14:paraId="67BF57BF" w14:textId="77777777" w:rsidR="00D40E1C" w:rsidRPr="00D40E1C" w:rsidRDefault="00D40E1C" w:rsidP="00D40E1C">
      <w:pPr>
        <w:shd w:val="clear" w:color="auto" w:fill="F8FFE2"/>
        <w:spacing w:after="0" w:line="240" w:lineRule="auto"/>
        <w:jc w:val="both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        Адаптация делится на несколько видов ее протекания: легкая степень (т.е. к 20 дню пребывания в ДОУ нормализуется сон, аппетит, ребенок привыкает ко многим режимным моментам, САМ идет на контакт со взрослыми); средняя степень адаптации (к 30-40 дню привычные поведенческие реакции восстанавливаются, несколько еще замедляются нервно – психическое развитие, заболеваемость происходит до нескольких раз  с интервалом не более 10 дней, может быть снижение веса); тяжелая степень адаптации ( поведенческие реакции ребенка нормализуются только к 60 дню и чуть позже, нервно – психическое развитие отстает от исходного на 1-2 квартала  респираторные заболевания более трех раз за этот период сроком более 10 дней. Ребенок не прибавляет в весе, не растет в течении 2 кварталов.</w:t>
      </w:r>
    </w:p>
    <w:p w14:paraId="32962336" w14:textId="77777777" w:rsidR="00D40E1C" w:rsidRPr="00D40E1C" w:rsidRDefault="00D40E1C" w:rsidP="00D40E1C">
      <w:pPr>
        <w:shd w:val="clear" w:color="auto" w:fill="F8FFE2"/>
        <w:spacing w:after="0" w:line="240" w:lineRule="auto"/>
        <w:jc w:val="both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 </w:t>
      </w:r>
    </w:p>
    <w:p w14:paraId="44D1ACE1" w14:textId="77777777" w:rsidR="00D40E1C" w:rsidRPr="00D40E1C" w:rsidRDefault="00D40E1C" w:rsidP="00D40E1C">
      <w:pPr>
        <w:shd w:val="clear" w:color="auto" w:fill="F8FFE2"/>
        <w:spacing w:before="150" w:after="150" w:line="360" w:lineRule="atLeast"/>
        <w:jc w:val="both"/>
        <w:outlineLvl w:val="2"/>
        <w:rPr>
          <w:rFonts w:ascii="Helvetica" w:eastAsia="Times New Roman" w:hAnsi="Helvetica" w:cs="Helvetica"/>
          <w:b/>
          <w:bCs/>
          <w:color w:val="782D00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b/>
          <w:bCs/>
          <w:color w:val="782D00"/>
          <w:sz w:val="24"/>
          <w:szCs w:val="24"/>
          <w:lang w:eastAsia="ru-RU"/>
        </w:rPr>
        <w:t>       Что влияет на степень тяжести адаптации.  </w:t>
      </w:r>
    </w:p>
    <w:p w14:paraId="3AE1FA8C" w14:textId="77777777" w:rsidR="00D40E1C" w:rsidRPr="00D40E1C" w:rsidRDefault="00D40E1C" w:rsidP="00D40E1C">
      <w:pPr>
        <w:shd w:val="clear" w:color="auto" w:fill="F8FFE2"/>
        <w:spacing w:after="0" w:line="240" w:lineRule="auto"/>
        <w:jc w:val="both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lastRenderedPageBreak/>
        <w:t>     Существуют факторы риска, которые увеличивают степень тяжести этого периода.</w:t>
      </w:r>
    </w:p>
    <w:p w14:paraId="0A55994A" w14:textId="77777777" w:rsidR="00D40E1C" w:rsidRPr="00D40E1C" w:rsidRDefault="00D40E1C" w:rsidP="00D40E1C">
      <w:pPr>
        <w:shd w:val="clear" w:color="auto" w:fill="F8FFE2"/>
        <w:spacing w:after="0" w:line="240" w:lineRule="auto"/>
        <w:jc w:val="both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     Первая группа относится к дородовому периоду: токсикозы, заболевания, перенесенные матерью во время беременности. Прием лекарств, курение, алкоголь, стрессы. Частое употребление алкоголя отцом перед беременностью матери </w:t>
      </w:r>
      <w:proofErr w:type="gramStart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-  тоже</w:t>
      </w:r>
      <w:proofErr w:type="gramEnd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 факторы риска.</w:t>
      </w:r>
    </w:p>
    <w:p w14:paraId="10E669DA" w14:textId="77777777" w:rsidR="00D40E1C" w:rsidRPr="00D40E1C" w:rsidRDefault="00D40E1C" w:rsidP="00D40E1C">
      <w:pPr>
        <w:shd w:val="clear" w:color="auto" w:fill="F8FFE2"/>
        <w:spacing w:after="0" w:line="240" w:lineRule="auto"/>
        <w:jc w:val="both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      Вторая группа – процесс родов: </w:t>
      </w:r>
      <w:proofErr w:type="gramStart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осложнения</w:t>
      </w:r>
      <w:proofErr w:type="gramEnd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 возникающие при родах, родовая травма, несовместимость резус – фактора</w:t>
      </w:r>
    </w:p>
    <w:p w14:paraId="72778BFC" w14:textId="77777777" w:rsidR="00D40E1C" w:rsidRPr="00D40E1C" w:rsidRDefault="00D40E1C" w:rsidP="00D40E1C">
      <w:pPr>
        <w:shd w:val="clear" w:color="auto" w:fill="F8FFE2"/>
        <w:spacing w:after="0" w:line="240" w:lineRule="auto"/>
        <w:jc w:val="both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      Третья группа – послеродовой </w:t>
      </w:r>
      <w:proofErr w:type="gramStart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период:  недоношенность</w:t>
      </w:r>
      <w:proofErr w:type="gramEnd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 ребенка, частые болезни малыша в первые три месяца, курение и употребление алкоголя матерью во время грудного вскармливания.    А </w:t>
      </w:r>
      <w:proofErr w:type="gramStart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так же</w:t>
      </w:r>
      <w:proofErr w:type="gramEnd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:</w:t>
      </w:r>
    </w:p>
    <w:p w14:paraId="6F4240CC" w14:textId="77777777" w:rsidR="00D40E1C" w:rsidRPr="00D40E1C" w:rsidRDefault="00D40E1C" w:rsidP="00D40E1C">
      <w:pPr>
        <w:shd w:val="clear" w:color="auto" w:fill="F8FFE2"/>
        <w:spacing w:after="0" w:line="240" w:lineRule="auto"/>
        <w:jc w:val="both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Частые инфекции у ребенка до трех лет, наличие у него заболеваний (рахита, анемии, диатеза, гипотрофии, порог сердца, пиелонефрит и др.), задержка нервного или психического развития, отсутствие общения с ровесниками и взрослыми, отличия в режиме дня дома и саду, излишне строгое воспитание, неудовлетворенность и депрессия матери, плохие материальные и бытовые условия жизни, неблагоприятный эмоциональный климат в семье,  неполная семья.</w:t>
      </w:r>
    </w:p>
    <w:p w14:paraId="5BBCD4DC" w14:textId="77777777" w:rsidR="00D40E1C" w:rsidRPr="00D40E1C" w:rsidRDefault="00D40E1C" w:rsidP="00D40E1C">
      <w:pPr>
        <w:shd w:val="clear" w:color="auto" w:fill="F8FFE2"/>
        <w:spacing w:before="150" w:after="150" w:line="360" w:lineRule="atLeast"/>
        <w:jc w:val="both"/>
        <w:outlineLvl w:val="2"/>
        <w:rPr>
          <w:rFonts w:ascii="Helvetica" w:eastAsia="Times New Roman" w:hAnsi="Helvetica" w:cs="Helvetica"/>
          <w:b/>
          <w:bCs/>
          <w:color w:val="782D00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b/>
          <w:bCs/>
          <w:color w:val="782D00"/>
          <w:sz w:val="24"/>
          <w:szCs w:val="24"/>
          <w:lang w:eastAsia="ru-RU"/>
        </w:rPr>
        <w:t>Что характерно для поведения ребенка в период адаптации.</w:t>
      </w:r>
    </w:p>
    <w:p w14:paraId="763ED469" w14:textId="77777777" w:rsidR="00D40E1C" w:rsidRPr="00D40E1C" w:rsidRDefault="00D40E1C" w:rsidP="00D40E1C">
      <w:pPr>
        <w:shd w:val="clear" w:color="auto" w:fill="F8FFE2"/>
        <w:spacing w:after="0" w:line="240" w:lineRule="auto"/>
        <w:jc w:val="both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      В период адаптации ребенок подвержен частым простудам. Страдает иммунитет, болезни прерывают период адаптации и после выздоровления он начинается заново.</w:t>
      </w:r>
    </w:p>
    <w:p w14:paraId="6367ADD6" w14:textId="77777777" w:rsidR="00D40E1C" w:rsidRPr="00D40E1C" w:rsidRDefault="00D40E1C" w:rsidP="00D40E1C">
      <w:pPr>
        <w:shd w:val="clear" w:color="auto" w:fill="F8FFE2"/>
        <w:spacing w:after="0" w:line="240" w:lineRule="auto"/>
        <w:jc w:val="both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В первые дни посещения детского сада ребенок забывает о себе позаботиться, самостоятельно есть, умываться, принимать участие в одевании, пользоваться носовым платком….</w:t>
      </w:r>
    </w:p>
    <w:p w14:paraId="1B84E7F3" w14:textId="77777777" w:rsidR="00D40E1C" w:rsidRPr="00D40E1C" w:rsidRDefault="00D40E1C" w:rsidP="00D40E1C">
      <w:pPr>
        <w:shd w:val="clear" w:color="auto" w:fill="F8FFE2"/>
        <w:spacing w:after="0" w:line="240" w:lineRule="auto"/>
        <w:jc w:val="both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В речи начинают превалировать глаголы, существительных и прилагательных становиться гораздо меньше, он может и забыть </w:t>
      </w:r>
      <w:proofErr w:type="gramStart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многие  слова</w:t>
      </w:r>
      <w:proofErr w:type="gramEnd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 в ситуации стресса.</w:t>
      </w:r>
    </w:p>
    <w:p w14:paraId="54C31CC2" w14:textId="77777777" w:rsidR="00D40E1C" w:rsidRPr="00D40E1C" w:rsidRDefault="00D40E1C" w:rsidP="00D40E1C">
      <w:pPr>
        <w:shd w:val="clear" w:color="auto" w:fill="F8FFE2"/>
        <w:spacing w:after="0" w:line="240" w:lineRule="auto"/>
        <w:jc w:val="both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Угасает познавательная деятельность, поэтому ребенок перестает тянуться к игрушкам и к играм с ровесниками. Он становится или слишком медлительным или слишком активным. Чего </w:t>
      </w:r>
      <w:proofErr w:type="gramStart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ранее возможно</w:t>
      </w:r>
      <w:proofErr w:type="gramEnd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 вы и не наблюдали.</w:t>
      </w:r>
    </w:p>
    <w:p w14:paraId="5C332341" w14:textId="77777777" w:rsidR="00D40E1C" w:rsidRPr="00D40E1C" w:rsidRDefault="00D40E1C" w:rsidP="00D40E1C">
      <w:pPr>
        <w:shd w:val="clear" w:color="auto" w:fill="F8FFE2"/>
        <w:spacing w:after="0" w:line="240" w:lineRule="auto"/>
        <w:jc w:val="both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Появляются проблемы со сном и аппетитом. Ребенок не может уснуть днем, часто сидит на кровати и плачет, может и полностью отказаться от еды.</w:t>
      </w:r>
    </w:p>
    <w:p w14:paraId="30DC5A38" w14:textId="77777777" w:rsidR="00D40E1C" w:rsidRPr="00D40E1C" w:rsidRDefault="00D40E1C" w:rsidP="00D40E1C">
      <w:pPr>
        <w:shd w:val="clear" w:color="auto" w:fill="F8FFE2"/>
        <w:spacing w:after="0" w:line="240" w:lineRule="auto"/>
        <w:jc w:val="both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Отрицательные эмоции присутствуют у всех привыкающих малышей, даже если адаптация проходит в легкой степени. Просто разница в </w:t>
      </w:r>
      <w:proofErr w:type="gramStart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смене  проявления</w:t>
      </w:r>
      <w:proofErr w:type="gramEnd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 от испорченного настроения до депрессии.</w:t>
      </w:r>
    </w:p>
    <w:p w14:paraId="107DD583" w14:textId="77777777" w:rsidR="00D40E1C" w:rsidRPr="00D40E1C" w:rsidRDefault="00D40E1C" w:rsidP="00D40E1C">
      <w:pPr>
        <w:shd w:val="clear" w:color="auto" w:fill="F8FFE2"/>
        <w:spacing w:after="0" w:line="240" w:lineRule="auto"/>
        <w:jc w:val="both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В таком состоянии ребенок может </w:t>
      </w:r>
      <w:proofErr w:type="gramStart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часами  сидеть</w:t>
      </w:r>
      <w:proofErr w:type="gramEnd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 с отсутствующим взглядом. На приходящих взрослых – сотрудников и родителей сверстников реагируют плачем и истерикой (обманутые ожидания, ведь все время малыш ждет своих родителей).</w:t>
      </w:r>
    </w:p>
    <w:p w14:paraId="4674BAC9" w14:textId="77777777" w:rsidR="00D40E1C" w:rsidRPr="00D40E1C" w:rsidRDefault="00D40E1C" w:rsidP="00D40E1C">
      <w:pPr>
        <w:shd w:val="clear" w:color="auto" w:fill="F8FFE2"/>
        <w:spacing w:after="0" w:line="240" w:lineRule="auto"/>
        <w:jc w:val="both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 У детей возникает страх на период адаптации особенно обостренно. Он вызван новой обстановкой, незнакомыми взрослыми, других детей, а самое главное – уверенностью ребенка в том, что родители не придут за ним., что его бросили и отдали чужой тете. К тому же ребенок пока еще не знает как вести себя в новых условиях, он переживает, что его действия не </w:t>
      </w:r>
      <w:proofErr w:type="gramStart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будут  одобрены</w:t>
      </w:r>
      <w:proofErr w:type="gramEnd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 окружающими. В этот период из – за тех же переживаний и волнений ребенок может вести себя </w:t>
      </w:r>
      <w:proofErr w:type="gramStart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агрессивно,  протестуя</w:t>
      </w:r>
      <w:proofErr w:type="gramEnd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 против новых условий.</w:t>
      </w:r>
    </w:p>
    <w:p w14:paraId="072E93B4" w14:textId="77777777" w:rsidR="00D40E1C" w:rsidRPr="00D40E1C" w:rsidRDefault="00D40E1C" w:rsidP="00D40E1C">
      <w:pPr>
        <w:shd w:val="clear" w:color="auto" w:fill="F8FFE2"/>
        <w:spacing w:before="150" w:after="150" w:line="360" w:lineRule="atLeast"/>
        <w:jc w:val="both"/>
        <w:outlineLvl w:val="2"/>
        <w:rPr>
          <w:rFonts w:ascii="Helvetica" w:eastAsia="Times New Roman" w:hAnsi="Helvetica" w:cs="Helvetica"/>
          <w:b/>
          <w:bCs/>
          <w:color w:val="782D00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b/>
          <w:bCs/>
          <w:color w:val="782D00"/>
          <w:sz w:val="24"/>
          <w:szCs w:val="24"/>
          <w:lang w:eastAsia="ru-RU"/>
        </w:rPr>
        <w:t>Что важно делать в период адаптации.</w:t>
      </w:r>
    </w:p>
    <w:p w14:paraId="20E51C56" w14:textId="77777777" w:rsidR="00D40E1C" w:rsidRPr="00D40E1C" w:rsidRDefault="00D40E1C" w:rsidP="00D40E1C">
      <w:pPr>
        <w:shd w:val="clear" w:color="auto" w:fill="F8FFE2"/>
        <w:spacing w:after="0" w:line="240" w:lineRule="auto"/>
        <w:jc w:val="both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1.    Проконсультироваться   с участковым врачом, насколько тяжелой может быть адаптация, проводить назначенные врачом рекомендации и оздоровительные мероприятия.</w:t>
      </w:r>
    </w:p>
    <w:p w14:paraId="107CCEB6" w14:textId="77777777" w:rsidR="00D40E1C" w:rsidRPr="00D40E1C" w:rsidRDefault="00D40E1C" w:rsidP="00D40E1C">
      <w:pPr>
        <w:shd w:val="clear" w:color="auto" w:fill="F8FFE2"/>
        <w:spacing w:after="0" w:line="240" w:lineRule="auto"/>
        <w:jc w:val="both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2.    Устранять факторы риска, увеличивающие вероятность тяжелой адаптации: скорректировать домашний режим в соответствии с режимом ДОУ, расширить круг </w:t>
      </w:r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lastRenderedPageBreak/>
        <w:t xml:space="preserve">общения ребенка, начать закаливать, чаще одобрять и говорить о детском саде в позитивном </w:t>
      </w:r>
      <w:proofErr w:type="gramStart"/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ключе!.</w:t>
      </w:r>
      <w:proofErr w:type="gramEnd"/>
    </w:p>
    <w:p w14:paraId="1F12C9D3" w14:textId="77777777" w:rsidR="00D40E1C" w:rsidRPr="00D40E1C" w:rsidRDefault="00D40E1C" w:rsidP="00D40E1C">
      <w:pPr>
        <w:shd w:val="clear" w:color="auto" w:fill="F8FFE2"/>
        <w:spacing w:after="0" w:line="240" w:lineRule="auto"/>
        <w:jc w:val="both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D40E1C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3.    Желательно начинать подготовку посещения сада за 1-2 месяца. – тренировать у малыша адаптационный механизм, готовить его к тому, что однажды ему придется менять поведение, приучать к самостоятельности и самообслуживанию. Тренировать по возможности разлуку с вами.</w:t>
      </w:r>
    </w:p>
    <w:p w14:paraId="0AAC6AD9" w14:textId="77777777" w:rsidR="00CE0489" w:rsidRDefault="00D40E1C" w:rsidP="00D40E1C">
      <w:pPr>
        <w:jc w:val="both"/>
      </w:pPr>
    </w:p>
    <w:sectPr w:rsidR="00CE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D2"/>
    <w:rsid w:val="000A590A"/>
    <w:rsid w:val="008B72D2"/>
    <w:rsid w:val="00A52F2F"/>
    <w:rsid w:val="00D4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75DA"/>
  <w15:chartTrackingRefBased/>
  <w15:docId w15:val="{4056D1E1-92AD-4DD7-A8CB-EFDC4663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2024-03-01T15:54:00Z</dcterms:created>
  <dcterms:modified xsi:type="dcterms:W3CDTF">2024-03-01T15:57:00Z</dcterms:modified>
</cp:coreProperties>
</file>